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media/image2.jpeg" ContentType="image/jpeg"/>
  <Override PartName="/word/media/image3.jpeg" ContentType="image/jpeg"/>
  <Override PartName="/word/header5.xml" ContentType="application/vnd.openxmlformats-officedocument.wordprocessingml.head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2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027261" cy="7450271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27261" cy="7450271"/>
                          <a:chOff x="0" y="0"/>
                          <a:chExt cx="8027260" cy="7450269"/>
                        </a:xfrm>
                      </wpg:grpSpPr>
                      <pic:pic xmlns:pic="http://schemas.openxmlformats.org/drawingml/2006/picture">
                        <pic:nvPicPr>
                          <pic:cNvPr id="1073741825" name="1211hottopicopne_0.jp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rcRect l="17501" t="0" r="17501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51539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Shape 1073741826"/>
                        <wps:cNvSpPr txBox="1"/>
                        <wps:spPr>
                          <a:xfrm>
                            <a:off x="304800" y="5334000"/>
                            <a:ext cx="4343400" cy="211627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Title"/>
                              </w:pPr>
                              <w:r>
                                <w:rPr>
                                  <w:outline w:val="0"/>
                                  <w:color w:val="ffd478"/>
                                  <w:rtl w:val="0"/>
                                  <w:lang w:val="en-US"/>
                                  <w14:textFill>
                                    <w14:gradFill w14:flip="none" w14:rotWithShape="1">
                                      <w14:gsLst>
                                        <w14:gs w14:pos="0">
                                          <w14:srgbClr w14:val="FFD479"/>
                                        </w14:gs>
                                        <w14:gs w14:pos="100000">
                                          <w14:srgbClr w14:val="001238"/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Ending Food Deserts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b">
                          <a:noAutofit/>
                        </wps:bodyPr>
                      </wps:wsp>
                      <wps:wsp>
                        <wps:cNvPr id="1073741827" name="Shape 1073741827"/>
                        <wps:cNvSpPr txBox="1"/>
                        <wps:spPr>
                          <a:xfrm>
                            <a:off x="3683860" y="4751276"/>
                            <a:ext cx="4343401" cy="50927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Author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Who2Who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-0.0pt;margin-top:-0.0pt;width:632.1pt;height:586.6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8027260,7450270">
                <w10:wrap type="topAndBottom" side="bothSides" anchorx="page" anchory="page"/>
                <v:shape id="_x0000_s1027" type="#_x0000_t75" style="position:absolute;left:0;top:0;width:5029200;height:5153928;">
                  <v:imagedata r:id="rId4" o:title="1211hottopicopne_0.jpg" cropleft="17.5%" cropright="17.5%"/>
                </v:shape>
                <v:shape id="_x0000_s1028" type="#_x0000_t202" style="position:absolute;left:304800;top:5334000;width:4343400;height:2116270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Title"/>
                        </w:pPr>
                        <w:r>
                          <w:rPr>
                            <w:outline w:val="0"/>
                            <w:color w:val="ffd478"/>
                            <w:rtl w:val="0"/>
                            <w:lang w:val="en-US"/>
                            <w14:textFill>
                              <w14:gradFill w14:flip="none" w14:rotWithShape="1">
                                <w14:gsLst>
                                  <w14:gs w14:pos="0">
                                    <w14:srgbClr w14:val="FFD479"/>
                                  </w14:gs>
                                  <w14:gs w14:pos="100000">
                                    <w14:srgbClr w14:val="001238"/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Ending Food Deserts</w:t>
                        </w:r>
                      </w:p>
                    </w:txbxContent>
                  </v:textbox>
                </v:shape>
                <v:shape id="_x0000_s1029" type="#_x0000_t202" style="position:absolute;left:3683860;top:4751277;width:4343400;height:509270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Author"/>
                          <w:bidi w:val="0"/>
                        </w:pPr>
                        <w:r>
                          <w:rPr>
                            <w:rtl w:val="0"/>
                          </w:rPr>
                          <w:t>Who2Who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3203770</wp:posOffset>
            </wp:positionH>
            <wp:positionV relativeFrom="page">
              <wp:posOffset>7434173</wp:posOffset>
            </wp:positionV>
            <wp:extent cx="1825430" cy="338227"/>
            <wp:effectExtent l="0" t="0" r="0" b="0"/>
            <wp:wrapNone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Artboard-1@2x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430" cy="3382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Introduction"/>
        <w:bidi w:val="0"/>
      </w:pPr>
    </w:p>
    <w:p>
      <w:pPr>
        <w:pStyle w:val="Author"/>
        <w:bidi w:val="0"/>
      </w:pPr>
      <w:r>
        <w:rPr>
          <w:rStyle w:val="Dark Blue"/>
          <w:rtl w:val="0"/>
        </w:rPr>
        <w:t xml:space="preserve">                                   connecting</w:t>
      </w:r>
    </w:p>
    <w:p>
      <w:pPr>
        <w:pStyle w:val="Chapter"/>
        <w:bidi w:val="0"/>
      </w:pPr>
    </w:p>
    <w:p>
      <w:pPr>
        <w:pStyle w:val="Title 2"/>
        <w:bidi w:val="0"/>
      </w:pPr>
    </w:p>
    <w:p>
      <w:pPr>
        <w:pStyle w:val="Title 2"/>
        <w:bidi w:val="0"/>
        <w:sectPr>
          <w:headerReference w:type="default" r:id="rId6"/>
          <w:footerReference w:type="default" r:id="rId7"/>
          <w:pgSz w:w="7920" w:h="12240" w:orient="portrait"/>
          <w:pgMar w:top="1080" w:right="580" w:bottom="1080" w:left="580" w:header="720" w:footer="864"/>
          <w:bidi w:val="0"/>
        </w:sectPr>
      </w:pPr>
      <w:r>
        <w:rPr>
          <w:rFonts w:cs="Arial Unicode MS" w:eastAsia="Arial Unicode MS"/>
          <w:rtl w:val="0"/>
          <w:lang w:val="en-US"/>
        </w:rPr>
        <w:t>Who 2 who</w:t>
      </w:r>
    </w:p>
    <w:p>
      <w:pPr>
        <w:pStyle w:val="Introduction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368300</wp:posOffset>
            </wp:positionH>
            <wp:positionV relativeFrom="page">
              <wp:posOffset>618506</wp:posOffset>
            </wp:positionV>
            <wp:extent cx="1825430" cy="338227"/>
            <wp:effectExtent l="0" t="0" r="0" b="0"/>
            <wp:wrapNone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Artboard-1@2x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430" cy="3382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2"/>
        <w:bidi w:val="0"/>
      </w:pPr>
      <w:r>
        <w:rPr>
          <w:rtl w:val="0"/>
          <w:lang w:val="en-US"/>
        </w:rPr>
        <w:t>©</w:t>
      </w:r>
      <w:r>
        <w:rPr>
          <w:rtl w:val="0"/>
          <w:lang w:val="en-US"/>
        </w:rPr>
        <w:t xml:space="preserve"> smiletrust</w:t>
      </w:r>
    </w:p>
    <w:p>
      <w:pPr>
        <w:pStyle w:val="Body 2"/>
        <w:bidi w:val="0"/>
      </w:pPr>
    </w:p>
    <w:p>
      <w:pPr>
        <w:pStyle w:val="Body 2"/>
        <w:bidi w:val="0"/>
      </w:pPr>
      <w:r>
        <w:rPr>
          <w:rtl w:val="0"/>
          <w:lang w:val="en-US"/>
        </w:rPr>
        <w:t xml:space="preserve">Who 2 Who is a mobile platform designed to help connect people </w:t>
      </w:r>
      <w:r>
        <w:rPr>
          <w:b w:val="1"/>
          <w:bCs w:val="1"/>
          <w:i w:val="1"/>
          <w:iCs w:val="1"/>
          <w:rtl w:val="0"/>
          <w:lang w:val="en-US"/>
        </w:rPr>
        <w:t>Who</w:t>
      </w:r>
      <w:r>
        <w:rPr>
          <w:rtl w:val="0"/>
          <w:lang w:val="en-US"/>
        </w:rPr>
        <w:t xml:space="preserve"> need food to people </w:t>
      </w:r>
      <w:r>
        <w:rPr>
          <w:b w:val="1"/>
          <w:bCs w:val="1"/>
          <w:i w:val="1"/>
          <w:iCs w:val="1"/>
          <w:rtl w:val="0"/>
          <w:lang w:val="en-US"/>
        </w:rPr>
        <w:t xml:space="preserve">Who </w:t>
      </w:r>
      <w:r>
        <w:rPr>
          <w:rtl w:val="0"/>
          <w:lang w:val="en-US"/>
        </w:rPr>
        <w:t>have food through the Smi)etrust.</w:t>
      </w:r>
    </w:p>
    <w:p>
      <w:pPr>
        <w:pStyle w:val="Body 2"/>
        <w:bidi w:val="0"/>
      </w:pPr>
    </w:p>
    <w:p>
      <w:pPr>
        <w:pStyle w:val="Body 2"/>
        <w:bidi w:val="0"/>
      </w:pPr>
    </w:p>
    <w:p>
      <w:pPr>
        <w:pStyle w:val="Body 2"/>
        <w:bidi w:val="0"/>
      </w:pPr>
      <w:r>
        <w:rPr>
          <w:rtl w:val="0"/>
          <w:lang w:val="en-US"/>
        </w:rPr>
        <w:t xml:space="preserve">Team GCSDD 2020 renamed: </w:t>
      </w:r>
      <w:r>
        <w:rPr>
          <w:b w:val="1"/>
          <w:bCs w:val="1"/>
          <w:i w:val="1"/>
          <w:iCs w:val="1"/>
          <w:rtl w:val="0"/>
          <w:lang w:val="en-US"/>
        </w:rPr>
        <w:t>‘</w:t>
      </w:r>
      <w:r>
        <w:rPr>
          <w:b w:val="1"/>
          <w:bCs w:val="1"/>
          <w:i w:val="1"/>
          <w:iCs w:val="1"/>
          <w:rtl w:val="0"/>
          <w:lang w:val="en-US"/>
        </w:rPr>
        <w:t>The West Coast Team</w:t>
      </w:r>
      <w:r>
        <w:rPr>
          <w:b w:val="1"/>
          <w:bCs w:val="1"/>
          <w:i w:val="1"/>
          <w:iCs w:val="1"/>
          <w:rtl w:val="0"/>
          <w:lang w:val="en-US"/>
        </w:rPr>
        <w:t>’</w:t>
      </w:r>
    </w:p>
    <w:p>
      <w:pPr>
        <w:pStyle w:val="Body 2"/>
        <w:bidi w:val="0"/>
      </w:pPr>
      <w:r>
        <w:rPr>
          <w:rtl w:val="0"/>
          <w:lang w:val="en-US"/>
        </w:rPr>
        <w:t>Christian Dunham</w:t>
      </w:r>
    </w:p>
    <w:p>
      <w:pPr>
        <w:pStyle w:val="Body 2"/>
        <w:bidi w:val="0"/>
      </w:pPr>
      <w:r>
        <w:rPr>
          <w:rtl w:val="0"/>
          <w:lang w:val="en-US"/>
        </w:rPr>
        <w:t>Melinda Johnson</w:t>
      </w:r>
    </w:p>
    <w:p>
      <w:pPr>
        <w:pStyle w:val="Body 2"/>
        <w:bidi w:val="0"/>
      </w:pPr>
      <w:r>
        <w:rPr>
          <w:rtl w:val="0"/>
          <w:lang w:val="en-US"/>
        </w:rPr>
        <w:t>Sophia He</w:t>
      </w:r>
    </w:p>
    <w:p>
      <w:pPr>
        <w:pStyle w:val="Body 2"/>
        <w:bidi w:val="0"/>
        <w:sectPr>
          <w:headerReference w:type="default" r:id="rId8"/>
          <w:footerReference w:type="default" r:id="rId9"/>
          <w:pgSz w:w="7920" w:h="12240" w:orient="portrait"/>
          <w:pgMar w:top="1080" w:right="580" w:bottom="1080" w:left="580" w:header="720" w:footer="864"/>
          <w:bidi w:val="0"/>
        </w:sectPr>
      </w:pPr>
    </w:p>
    <w:p>
      <w:pPr>
        <w:pStyle w:val="Dedication"/>
        <w:bidi w:val="0"/>
      </w:pPr>
    </w:p>
    <w:p>
      <w:pPr>
        <w:pStyle w:val="Introduction"/>
        <w:bidi w:val="0"/>
      </w:pPr>
    </w:p>
    <w:p>
      <w:pPr>
        <w:pStyle w:val="Dedication"/>
        <w:bidi w:val="0"/>
      </w:pPr>
      <w:r>
        <w:rPr>
          <w:rFonts w:cs="Arial Unicode MS" w:eastAsia="Arial Unicode MS"/>
          <w:rtl w:val="0"/>
          <w:lang w:val="en-US"/>
        </w:rPr>
        <w:t>Imagine being born in a first world country as a second class citizen with third world problems.</w:t>
      </w:r>
    </w:p>
    <w:p>
      <w:pPr>
        <w:pStyle w:val="Dedication"/>
        <w:bidi w:val="0"/>
        <w:sectPr>
          <w:headerReference w:type="default" r:id="rId10"/>
          <w:pgSz w:w="7920" w:h="12240" w:orient="portrait"/>
          <w:pgMar w:top="1080" w:right="580" w:bottom="1080" w:left="580" w:header="720" w:footer="864"/>
          <w:bidi w:val="0"/>
        </w:sectPr>
      </w:pPr>
    </w:p>
    <w:p>
      <w:pPr>
        <w:pStyle w:val="Introduction"/>
        <w:bidi w:val="0"/>
      </w:pPr>
    </w:p>
    <w:p>
      <w:pPr>
        <w:pStyle w:val="Introduction"/>
        <w:bidi w:val="0"/>
      </w:pPr>
    </w:p>
    <w:p>
      <w:pPr>
        <w:pStyle w:val="Introduction"/>
        <w:bidi w:val="0"/>
      </w:pPr>
    </w:p>
    <w:p>
      <w:pPr>
        <w:pStyle w:val="Chapter"/>
        <w:bidi w:val="0"/>
      </w:pPr>
      <w:r>
        <w:rPr>
          <w:rFonts w:cs="Arial Unicode MS" w:eastAsia="Arial Unicode MS"/>
          <w:rtl w:val="0"/>
          <w:lang w:val="en-US"/>
        </w:rPr>
        <w:t>Problem narrowed</w:t>
      </w:r>
    </w:p>
    <w:p>
      <w:pPr>
        <w:pStyle w:val="Body"/>
        <w:bidi w:val="0"/>
      </w:pPr>
      <w:r>
        <w:rPr>
          <w:rtl w:val="0"/>
        </w:rPr>
        <w:t>How do we over come the racial technology gap to make it easy for people in impacted communities to access basic human needs from donor allies?</w:t>
      </w:r>
    </w:p>
    <w:p>
      <w:pPr>
        <w:pStyle w:val="Body"/>
        <w:bidi w:val="0"/>
      </w:pPr>
      <w:r>
        <w:rPr>
          <w:i w:val="1"/>
          <w:iCs w:val="1"/>
          <w:rtl w:val="0"/>
          <w:lang w:val="en-US"/>
        </w:rPr>
        <w:t xml:space="preserve">One design rational </w:t>
      </w:r>
      <w:r>
        <w:rPr>
          <w:rtl w:val="0"/>
        </w:rPr>
        <w:t>: application over website.  In direct response to the technology inequality we chose to design an application that is beyond simple.  Have you ever tried to sign up for blue apron?</w:t>
      </w:r>
    </w:p>
    <w:p>
      <w:pPr>
        <w:pStyle w:val="Body"/>
        <w:bidi w:val="0"/>
        <w:sectPr>
          <w:headerReference w:type="default" r:id="rId11"/>
          <w:pgSz w:w="7920" w:h="12240" w:orient="portrait"/>
          <w:pgMar w:top="1080" w:right="580" w:bottom="1080" w:left="580" w:header="720" w:footer="864"/>
          <w:bidi w:val="0"/>
        </w:sectPr>
      </w:pPr>
      <w:r>
        <w:rPr>
          <w:i w:val="1"/>
          <w:iCs w:val="1"/>
          <w:rtl w:val="0"/>
          <w:lang w:val="en-US"/>
        </w:rPr>
        <w:t>One Request</w:t>
      </w:r>
      <w:r>
        <w:rPr>
          <w:rtl w:val="0"/>
        </w:rPr>
        <w:t xml:space="preserve"> : Coordination to conduct 3-5 persona interviews with impacted user groups before the first bi-weekly meetup.</w:t>
      </w:r>
    </w:p>
    <w:p>
      <w:pPr>
        <w:pStyle w:val="Chapter Number"/>
        <w:bidi w:val="0"/>
      </w:pPr>
      <w:r>
        <w:rPr>
          <w:rFonts w:ascii="Graphik" w:hAnsi="Graphik"/>
          <w:i w:val="1"/>
          <w:iCs w:val="1"/>
          <w:rtl w:val="0"/>
          <w:lang w:val="en-US"/>
        </w:rPr>
        <w:t>Who 2 who</w:t>
      </w:r>
      <w:r>
        <w:rPr>
          <w:rtl w:val="0"/>
        </w:rPr>
        <w:t xml:space="preserve"> shop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-374650</wp:posOffset>
            </wp:positionH>
            <wp:positionV relativeFrom="page">
              <wp:posOffset>0</wp:posOffset>
            </wp:positionV>
            <wp:extent cx="2183383" cy="404551"/>
            <wp:effectExtent l="0" t="0" r="0" b="0"/>
            <wp:wrapNone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Artboard-1@2x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383" cy="4045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hapter"/>
        <w:bidi w:val="0"/>
      </w:pPr>
      <w:r>
        <w:rPr>
          <w:rFonts w:cs="Arial Unicode MS" w:eastAsia="Arial Unicode MS"/>
          <w:rtl w:val="0"/>
          <w:lang w:val="en-US"/>
        </w:rPr>
        <w:t>User STories</w:t>
      </w:r>
    </w:p>
    <w:p>
      <w:pPr>
        <w:pStyle w:val="Introduction"/>
        <w:bidi w:val="0"/>
      </w:pPr>
      <w:r>
        <w:rPr>
          <w:rtl w:val="0"/>
          <w:lang w:val="en-US"/>
        </w:rPr>
        <w:t xml:space="preserve">What can </w:t>
      </w:r>
      <w:r>
        <w:rPr>
          <w:rFonts w:ascii="Graphik" w:hAnsi="Graphik"/>
          <w:i w:val="1"/>
          <w:iCs w:val="1"/>
          <w:rtl w:val="0"/>
          <w:lang w:val="en-US"/>
        </w:rPr>
        <w:t xml:space="preserve">Who 2 Who </w:t>
      </w:r>
      <w:r>
        <w:rPr>
          <w:rtl w:val="0"/>
          <w:lang w:val="en-US"/>
        </w:rPr>
        <w:t>do?</w:t>
      </w:r>
    </w:p>
    <w:p>
      <w:pPr>
        <w:pStyle w:val="Body 2"/>
        <w:bidi w:val="0"/>
      </w:pPr>
    </w:p>
    <w:p>
      <w:pPr>
        <w:pStyle w:val="Body 2"/>
        <w:bidi w:val="0"/>
      </w:pPr>
    </w:p>
    <w:p>
      <w:pPr>
        <w:pStyle w:val="Body 2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User: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As a user I can log into SmileTrust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As a user  I can see available items in my geographic area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As a user I can order items to be delivered to my home location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As a user I can request items not available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</w:p>
    <w:p>
      <w:pPr>
        <w:pStyle w:val="Body 2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Donor Ally: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As an donor ally I can log into SmileTrust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 xml:space="preserve">As a donor ally I can submit items (groceries, funds) as available to </w:t>
      </w:r>
      <w:r>
        <w:rPr>
          <w:rFonts w:ascii="Helvetica Neue" w:hAnsi="Helvetica Neue"/>
          <w:i w:val="1"/>
          <w:iCs w:val="1"/>
          <w:sz w:val="22"/>
          <w:szCs w:val="22"/>
          <w:rtl w:val="0"/>
          <w:lang w:val="en-US"/>
        </w:rPr>
        <w:t>Who 2 Who</w:t>
      </w:r>
      <w:r>
        <w:rPr>
          <w:rFonts w:ascii="Helvetica Neue" w:hAnsi="Helvetica Neue"/>
          <w:sz w:val="22"/>
          <w:szCs w:val="22"/>
          <w:rtl w:val="0"/>
          <w:lang w:val="en-US"/>
        </w:rPr>
        <w:t xml:space="preserve"> in my geographic area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>As a donor ally I can see requests for items in my area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</w:p>
    <w:p>
      <w:pPr>
        <w:pStyle w:val="Body 2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Shop Ally: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 xml:space="preserve">As a </w:t>
      </w:r>
      <w:r>
        <w:rPr>
          <w:rFonts w:ascii="Helvetica Neue" w:hAnsi="Helvetica Neue"/>
          <w:i w:val="1"/>
          <w:iCs w:val="1"/>
          <w:sz w:val="22"/>
          <w:szCs w:val="22"/>
          <w:rtl w:val="0"/>
          <w:lang w:val="en-US"/>
        </w:rPr>
        <w:t>Who 2 Who</w:t>
      </w:r>
      <w:r>
        <w:rPr>
          <w:rFonts w:ascii="Helvetica Neue" w:hAnsi="Helvetica Neue"/>
          <w:sz w:val="22"/>
          <w:szCs w:val="22"/>
          <w:rtl w:val="0"/>
          <w:lang w:val="en-US"/>
        </w:rPr>
        <w:t xml:space="preserve"> Shop Ally I can add geographic areas of availability  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  <w:rtl w:val="0"/>
          <w:lang w:val="en-US"/>
        </w:rPr>
        <w:t xml:space="preserve">As a </w:t>
      </w:r>
      <w:r>
        <w:rPr>
          <w:rFonts w:ascii="Helvetica Neue" w:hAnsi="Helvetica Neue"/>
          <w:i w:val="1"/>
          <w:iCs w:val="1"/>
          <w:sz w:val="22"/>
          <w:szCs w:val="22"/>
          <w:rtl w:val="0"/>
          <w:lang w:val="en-US"/>
        </w:rPr>
        <w:t>Who 2 Who</w:t>
      </w:r>
      <w:r>
        <w:rPr>
          <w:rFonts w:ascii="Helvetica Neue" w:hAnsi="Helvetica Neue"/>
          <w:sz w:val="22"/>
          <w:szCs w:val="22"/>
          <w:rtl w:val="0"/>
          <w:lang w:val="en-US"/>
        </w:rPr>
        <w:t xml:space="preserve"> Shop Ally I can add items from a donor to a geographic inventory</w:t>
      </w: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</w:p>
    <w:p>
      <w:pPr>
        <w:pStyle w:val="Body"/>
        <w:spacing w:after="0"/>
        <w:rPr>
          <w:rFonts w:ascii="Helvetica Neue" w:cs="Helvetica Neue" w:hAnsi="Helvetica Neue" w:eastAsia="Helvetica Neue"/>
          <w:sz w:val="22"/>
          <w:szCs w:val="22"/>
        </w:rPr>
      </w:pPr>
      <w:r>
        <w:rPr>
          <w:rFonts w:ascii="Helvetica Neue" w:cs="Helvetica Neue" w:hAnsi="Helvetica Neue" w:eastAsia="Helvetica Neue"/>
          <w:sz w:val="22"/>
          <w:szCs w:val="22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2032000</wp:posOffset>
                </wp:positionH>
                <wp:positionV relativeFrom="line">
                  <wp:posOffset>419280</wp:posOffset>
                </wp:positionV>
                <wp:extent cx="228601" cy="104877"/>
                <wp:effectExtent l="0" t="0" r="0" b="0"/>
                <wp:wrapNone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1" cy="104877"/>
                          <a:chOff x="0" y="0"/>
                          <a:chExt cx="228600" cy="104876"/>
                        </a:xfrm>
                      </wpg:grpSpPr>
                      <wps:wsp>
                        <wps:cNvPr id="1073741832" name="Shape 1073741832"/>
                        <wps:cNvSpPr/>
                        <wps:spPr>
                          <a:xfrm>
                            <a:off x="0" y="0"/>
                            <a:ext cx="101954" cy="10487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3" name="Shape 1073741833"/>
                        <wps:cNvSpPr/>
                        <wps:spPr>
                          <a:xfrm>
                            <a:off x="126646" y="0"/>
                            <a:ext cx="101955" cy="10487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0" style="visibility:visible;position:absolute;margin-left:160.0pt;margin-top:33.0pt;width:18.0pt;height:8.3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28600,104877">
                <w10:wrap type="none" side="bothSides" anchorx="margin"/>
                <v:rect id="_x0000_s1031" style="position:absolute;left:0;top:0;width:101954;height:104877;">
                  <v:fill color="#000000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rect id="_x0000_s1032" style="position:absolute;left:126646;top:0;width:101954;height:104877;">
                  <v:fill color="#000000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Chapter"/>
        <w:bidi w:val="0"/>
      </w:pP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  <w:rtl w:val="0"/>
          <w:lang w:val="en-US"/>
        </w:rPr>
        <w:t>Domain Rel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937461</wp:posOffset>
            </wp:positionH>
            <wp:positionV relativeFrom="page">
              <wp:posOffset>1154418</wp:posOffset>
            </wp:positionV>
            <wp:extent cx="3010344" cy="20375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domains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44" cy="2037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en-US"/>
        </w:rPr>
        <w:t>ationships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253616</wp:posOffset>
            </wp:positionH>
            <wp:positionV relativeFrom="line">
              <wp:posOffset>3047999</wp:posOffset>
            </wp:positionV>
            <wp:extent cx="1814367" cy="21155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miler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367" cy="21155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2266910</wp:posOffset>
            </wp:positionH>
            <wp:positionV relativeFrom="line">
              <wp:posOffset>3047999</wp:posOffset>
            </wp:positionV>
            <wp:extent cx="2121890" cy="21155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donorAlly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890" cy="21155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rPr>
          <w:rtl w:val="0"/>
        </w:rPr>
        <w:t>Who 2 Who Shop Domain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443642</wp:posOffset>
            </wp:positionH>
            <wp:positionV relativeFrom="line">
              <wp:posOffset>202346</wp:posOffset>
            </wp:positionV>
            <wp:extent cx="3392615" cy="4682920"/>
            <wp:effectExtent l="0" t="0" r="0" b="0"/>
            <wp:wrapThrough wrapText="bothSides" distL="152400" distR="152400">
              <wp:wrapPolygon edited="1">
                <wp:start x="0" y="0"/>
                <wp:lineTo x="21604" y="0"/>
                <wp:lineTo x="21604" y="21621"/>
                <wp:lineTo x="0" y="21621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who2who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615" cy="46829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Chapter"/>
        <w:bidi w:val="0"/>
      </w:pPr>
    </w:p>
    <w:p>
      <w:pPr>
        <w:pStyle w:val="Chapter"/>
        <w:bidi w:val="0"/>
      </w:pPr>
    </w:p>
    <w:p>
      <w:pPr>
        <w:pStyle w:val="Chapter"/>
        <w:bidi w:val="0"/>
      </w:pPr>
    </w:p>
    <w:p>
      <w:pPr>
        <w:pStyle w:val="Chapter"/>
        <w:bidi w:val="0"/>
      </w:pPr>
    </w:p>
    <w:p>
      <w:pPr>
        <w:pStyle w:val="Chapter"/>
        <w:bidi w:val="0"/>
      </w:pPr>
    </w:p>
    <w:p>
      <w:pPr>
        <w:pStyle w:val="Chapter"/>
        <w:bidi w:val="0"/>
      </w:pPr>
    </w:p>
    <w:p>
      <w:pPr>
        <w:pStyle w:val="Chapter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Smiler Flow 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-43571</wp:posOffset>
            </wp:positionH>
            <wp:positionV relativeFrom="line">
              <wp:posOffset>1160975</wp:posOffset>
            </wp:positionV>
            <wp:extent cx="3937657" cy="4292600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21"/>
                <wp:lineTo x="0" y="21621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milerFlow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57" cy="429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hapter"/>
        <w:bidi w:val="0"/>
      </w:pPr>
    </w:p>
    <w:p>
      <w:pPr>
        <w:pStyle w:val="Chapter"/>
        <w:bidi w:val="0"/>
      </w:pPr>
    </w:p>
    <w:p>
      <w:pPr>
        <w:pStyle w:val="Body"/>
        <w:bidi w:val="0"/>
      </w:pPr>
      <w:r>
        <w:rPr>
          <w:rtl w:val="0"/>
        </w:rPr>
        <w:t>Donor Ally Flow</w:t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150418</wp:posOffset>
            </wp:positionH>
            <wp:positionV relativeFrom="line">
              <wp:posOffset>673100</wp:posOffset>
            </wp:positionV>
            <wp:extent cx="3979064" cy="4292600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21"/>
                <wp:lineTo x="0" y="21621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donorFlow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064" cy="429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Chapter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i w:val="1"/>
          <w:iCs w:val="1"/>
          <w:rtl w:val="0"/>
          <w:lang w:val="en-US"/>
        </w:rPr>
        <w:t>Who 2 Who</w:t>
      </w:r>
      <w:r>
        <w:rPr>
          <w:rtl w:val="0"/>
        </w:rPr>
        <w:t xml:space="preserve"> Shop Ally Flow </w:t>
      </w:r>
    </w:p>
    <w:p>
      <w:pPr>
        <w:pStyle w:val="Chapter"/>
        <w:bidi w:val="0"/>
      </w:pP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370416</wp:posOffset>
            </wp:positionH>
            <wp:positionV relativeFrom="line">
              <wp:posOffset>630766</wp:posOffset>
            </wp:positionV>
            <wp:extent cx="3288803" cy="42926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who2whoFlow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0" t="0" r="311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288803" cy="429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hapter"/>
        <w:bidi w:val="0"/>
      </w:pPr>
    </w:p>
    <w:p>
      <w:pPr>
        <w:pStyle w:val="Chapter"/>
        <w:bidi w:val="0"/>
      </w:pPr>
      <w:r>
        <w:rPr>
          <w:rFonts w:cs="Arial Unicode MS" w:eastAsia="Arial Unicode MS"/>
          <w:rtl w:val="0"/>
          <w:lang w:val="en-US"/>
        </w:rPr>
        <w:t>The WestCoast Team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730112</wp:posOffset>
            </wp:positionV>
            <wp:extent cx="1477757" cy="19703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G_7683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757" cy="19703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Christian Dunham</w:t>
      </w:r>
    </w:p>
    <w:p>
      <w:pPr>
        <w:pStyle w:val="Body"/>
        <w:bidi w:val="0"/>
      </w:pPr>
      <w:r>
        <w:rPr>
          <w:rtl w:val="0"/>
        </w:rPr>
        <w:t xml:space="preserve">Former United States Special Forces Detachment Commander.  Masters Candidate in Cybersecurity Engineering.  I have been a recipient of </w:t>
      </w:r>
      <w:r>
        <w:rPr>
          <w:i w:val="1"/>
          <w:iCs w:val="1"/>
          <w:rtl w:val="0"/>
          <w:lang w:val="en-US"/>
        </w:rPr>
        <w:t>Who 2 Who</w:t>
      </w:r>
      <w:r>
        <w:rPr>
          <w:rtl w:val="0"/>
        </w:rPr>
        <w:t xml:space="preserve"> 3 times in my life.  Lived on WIC and Food Stamps at two points in my life.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456410</wp:posOffset>
            </wp:positionV>
            <wp:extent cx="2578093" cy="19256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1813.jpe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93" cy="1925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2706989</wp:posOffset>
            </wp:positionH>
            <wp:positionV relativeFrom="line">
              <wp:posOffset>276342</wp:posOffset>
            </wp:positionV>
            <wp:extent cx="1579261" cy="21056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77146639-732A-41F6-BEC3-5B20CE6EDF83.jpe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261" cy="21056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2901934</wp:posOffset>
                </wp:positionH>
                <wp:positionV relativeFrom="line">
                  <wp:posOffset>652298</wp:posOffset>
                </wp:positionV>
                <wp:extent cx="252015" cy="262102"/>
                <wp:effectExtent l="0" t="0" r="0" b="0"/>
                <wp:wrapNone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15" cy="262102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3" style="visibility:visible;position:absolute;margin-left:228.5pt;margin-top:51.4pt;width:19.8pt;height:20.6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00000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rect>
            </w:pict>
          </mc:Fallback>
        </mc:AlternateContent>
      </w:r>
      <w:r/>
    </w:p>
    <w:sectPr>
      <w:headerReference w:type="default" r:id="rId22"/>
      <w:pgSz w:w="7920" w:h="12240" w:orient="portrait"/>
      <w:pgMar w:top="1080" w:right="580" w:bottom="1080" w:left="58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Graphik">
    <w:charset w:val="00"/>
    <w:family w:val="roman"/>
    <w:pitch w:val="default"/>
  </w:font>
  <w:font w:name="Graphik Light">
    <w:charset w:val="00"/>
    <w:family w:val="roman"/>
    <w:pitch w:val="default"/>
  </w:font>
  <w:font w:name="Graphik Semibold">
    <w:charset w:val="00"/>
    <w:family w:val="roman"/>
    <w:pitch w:val="default"/>
  </w:font>
  <w:font w:name="Graphik Medium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1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 2">
    <w:name w:val="Body 2"/>
    <w:next w:val="Body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Graphik" w:cs="Arial Unicode MS" w:hAnsi="Graphik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Introduction">
    <w:name w:val="Introduction"/>
    <w:next w:val="Introduc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192" w:lineRule="auto"/>
      <w:ind w:left="0" w:right="0" w:firstLine="0"/>
      <w:jc w:val="left"/>
      <w:outlineLvl w:val="9"/>
    </w:pPr>
    <w:rPr>
      <w:rFonts w:ascii="Graphik Light" w:cs="Arial Unicode MS" w:hAnsi="Graphik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-10"/>
      <w:kern w:val="0"/>
      <w:position w:val="0"/>
      <w:sz w:val="34"/>
      <w:szCs w:val="3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Author">
    <w:name w:val="Author"/>
    <w:next w:val="Author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Graphik Semibold" w:cs="Arial Unicode MS" w:hAnsi="Graphik Semibold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38"/>
      <w:szCs w:val="38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character" w:styleId="Dark Blue">
    <w:name w:val="Dark Blue"/>
    <w:rPr>
      <w:outline w:val="0"/>
      <w:color w:val="10325c"/>
      <w:lang w:val="en-US"/>
      <w14:textFill>
        <w14:solidFill>
          <w14:srgbClr w14:val="10325C"/>
        </w14:solidFill>
      </w14:textFill>
    </w:rPr>
  </w:style>
  <w:style w:type="paragraph" w:styleId="Chapter">
    <w:name w:val="Chapter"/>
    <w:next w:val="Chapter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440" w:line="168" w:lineRule="auto"/>
      <w:ind w:left="0" w:right="0" w:firstLine="0"/>
      <w:jc w:val="left"/>
      <w:outlineLvl w:val="0"/>
    </w:pPr>
    <w:rPr>
      <w:rFonts w:ascii="Graphik" w:cs="Graphik" w:hAnsi="Graphik" w:eastAsia="Graphik"/>
      <w:b w:val="1"/>
      <w:bCs w:val="1"/>
      <w:i w:val="0"/>
      <w:iCs w:val="0"/>
      <w:caps w:val="1"/>
      <w:strike w:val="0"/>
      <w:dstrike w:val="0"/>
      <w:outline w:val="0"/>
      <w:color w:val="000000"/>
      <w:spacing w:val="-14"/>
      <w:kern w:val="0"/>
      <w:position w:val="0"/>
      <w:sz w:val="70"/>
      <w:szCs w:val="7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 2">
    <w:name w:val="Title 2"/>
    <w:next w:val="Tit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840" w:line="144" w:lineRule="auto"/>
      <w:ind w:left="0" w:right="0" w:firstLine="0"/>
      <w:jc w:val="left"/>
      <w:outlineLvl w:val="0"/>
    </w:pPr>
    <w:rPr>
      <w:rFonts w:ascii="Graphik" w:cs="Graphik" w:hAnsi="Graphik" w:eastAsia="Graphik"/>
      <w:b w:val="1"/>
      <w:bCs w:val="1"/>
      <w:i w:val="0"/>
      <w:iCs w:val="0"/>
      <w:caps w:val="1"/>
      <w:strike w:val="0"/>
      <w:dstrike w:val="0"/>
      <w:outline w:val="0"/>
      <w:color w:val="10325c"/>
      <w:spacing w:val="-44"/>
      <w:kern w:val="0"/>
      <w:position w:val="0"/>
      <w:sz w:val="110"/>
      <w:szCs w:val="110"/>
      <w:u w:val="none"/>
      <w:shd w:val="nil" w:color="auto" w:fill="auto"/>
      <w:vertAlign w:val="baseline"/>
      <w14:textOutline>
        <w14:noFill/>
      </w14:textOutline>
      <w14:textFill>
        <w14:solidFill>
          <w14:srgbClr w14:val="10325C"/>
        </w14:solidFill>
      </w14:textFill>
    </w:rPr>
  </w:style>
  <w:style w:type="paragraph" w:styleId="Title">
    <w:name w:val="Title"/>
    <w:next w:val="Titl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840" w:line="144" w:lineRule="auto"/>
      <w:ind w:left="0" w:right="0" w:firstLine="0"/>
      <w:jc w:val="left"/>
      <w:outlineLvl w:val="0"/>
    </w:pPr>
    <w:rPr>
      <w:rFonts w:ascii="Graphik" w:cs="Arial Unicode MS" w:hAnsi="Graphik" w:eastAsia="Arial Unicode MS"/>
      <w:b w:val="1"/>
      <w:bCs w:val="1"/>
      <w:i w:val="0"/>
      <w:iCs w:val="0"/>
      <w:caps w:val="1"/>
      <w:strike w:val="0"/>
      <w:dstrike w:val="0"/>
      <w:outline w:val="0"/>
      <w:color w:val="56c1fe"/>
      <w:spacing w:val="-44"/>
      <w:kern w:val="0"/>
      <w:position w:val="0"/>
      <w:sz w:val="110"/>
      <w:szCs w:val="110"/>
      <w:u w:val="none"/>
      <w:shd w:val="nil" w:color="auto" w:fill="auto"/>
      <w:vertAlign w:val="baseline"/>
      <w:lang w:val="en-US"/>
      <w14:textOutline>
        <w14:noFill/>
      </w14:textOutline>
      <w14:textFill>
        <w14:gradFill w14:flip="none" w14:rotWithShape="1">
          <w14:gsLst>
            <w14:gs w14:pos="0">
              <w14:srgbClr w14:val="56C1FF"/>
            </w14:gs>
            <w14:gs w14:pos="100000">
              <w14:srgbClr w14:val="001238"/>
            </w14:gs>
          </w14:gsLst>
          <w14:lin w14:ang="5400000" w14:scaled="0"/>
        </w14:gradFill>
      </w14:textFill>
    </w:rPr>
  </w:style>
  <w:style w:type="paragraph" w:styleId="Dedication">
    <w:name w:val="Dedication"/>
    <w:next w:val="Dedica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Graphik Semibold" w:cs="Graphik Semibold" w:hAnsi="Graphik Semibold" w:eastAsia="Graphik Semibold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-5"/>
      <w:kern w:val="0"/>
      <w:position w:val="0"/>
      <w:sz w:val="30"/>
      <w:szCs w:val="3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320" w:line="240" w:lineRule="auto"/>
      <w:ind w:left="0" w:right="0" w:firstLine="0"/>
      <w:jc w:val="left"/>
      <w:outlineLvl w:val="9"/>
    </w:pPr>
    <w:rPr>
      <w:rFonts w:ascii="Graphik" w:cs="Arial Unicode MS" w:hAnsi="Graphik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Chapter Number">
    <w:name w:val="Chapter Number"/>
    <w:next w:val="Chapter Number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640" w:after="60" w:line="240" w:lineRule="auto"/>
      <w:ind w:left="0" w:right="0" w:firstLine="0"/>
      <w:jc w:val="left"/>
      <w:outlineLvl w:val="0"/>
    </w:pPr>
    <w:rPr>
      <w:rFonts w:ascii="Graphik Medium" w:cs="Arial Unicode MS" w:hAnsi="Graphik Medium" w:eastAsia="Arial Unicode MS"/>
      <w:b w:val="0"/>
      <w:bCs w:val="0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30"/>
      <w:szCs w:val="3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header" Target="header2.xml"/><Relationship Id="rId9" Type="http://schemas.openxmlformats.org/officeDocument/2006/relationships/footer" Target="footer2.xml"/><Relationship Id="rId10" Type="http://schemas.openxmlformats.org/officeDocument/2006/relationships/header" Target="header3.xml"/><Relationship Id="rId11" Type="http://schemas.openxmlformats.org/officeDocument/2006/relationships/header" Target="header4.xm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2.jpeg"/><Relationship Id="rId21" Type="http://schemas.openxmlformats.org/officeDocument/2006/relationships/image" Target="media/image3.jpeg"/><Relationship Id="rId22" Type="http://schemas.openxmlformats.org/officeDocument/2006/relationships/header" Target="header5.xml"/><Relationship Id="rId2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7_ContemporaryNovel">
  <a:themeElements>
    <a:clrScheme name="27_ContemporaryNovel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599DFF"/>
      </a:accent1>
      <a:accent2>
        <a:srgbClr val="00D4D2"/>
      </a:accent2>
      <a:accent3>
        <a:srgbClr val="38E53A"/>
      </a:accent3>
      <a:accent4>
        <a:srgbClr val="FFFA00"/>
      </a:accent4>
      <a:accent5>
        <a:srgbClr val="FF7D74"/>
      </a:accent5>
      <a:accent6>
        <a:srgbClr val="FF80E9"/>
      </a:accent6>
      <a:hlink>
        <a:srgbClr val="0000FF"/>
      </a:hlink>
      <a:folHlink>
        <a:srgbClr val="FF00FF"/>
      </a:folHlink>
    </a:clrScheme>
    <a:fontScheme name="27_ContemporaryNovel">
      <a:majorFont>
        <a:latin typeface="Graphik"/>
        <a:ea typeface="Graphik"/>
        <a:cs typeface="Graphik"/>
      </a:majorFont>
      <a:minorFont>
        <a:latin typeface="Graphik"/>
        <a:ea typeface="Graphik"/>
        <a:cs typeface="Graphik"/>
      </a:minorFont>
    </a:fontScheme>
    <a:fmtScheme name="27_ContemporaryNovel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-28" strike="noStrike" sz="14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Graphik Semibold"/>
            <a:ea typeface="Graphik Semibold"/>
            <a:cs typeface="Graphik Semibold"/>
            <a:sym typeface="Graphik Semibold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889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0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raphik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